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6EC" w14:textId="77777777" w:rsidR="00717673" w:rsidRPr="00460171" w:rsidRDefault="00717673" w:rsidP="00717673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color w:val="44546A" w:themeColor="text2"/>
          <w:sz w:val="36"/>
          <w:szCs w:val="20"/>
        </w:rPr>
      </w:pPr>
      <w:r w:rsidRPr="00460171">
        <w:rPr>
          <w:rFonts w:asciiTheme="majorHAnsi" w:hAnsiTheme="majorHAnsi" w:cs="Calibri"/>
          <w:b/>
          <w:bCs/>
          <w:color w:val="44546A" w:themeColor="text2"/>
          <w:sz w:val="36"/>
          <w:szCs w:val="20"/>
        </w:rPr>
        <w:t>Рецепт левкаса</w:t>
      </w:r>
    </w:p>
    <w:p w14:paraId="2651E5FD" w14:textId="77777777" w:rsidR="00717673" w:rsidRPr="00460171" w:rsidRDefault="00717673" w:rsidP="0071767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0"/>
        </w:rPr>
      </w:pPr>
      <w:r w:rsidRPr="00460171">
        <w:rPr>
          <w:rFonts w:ascii="Calibri" w:hAnsi="Calibri" w:cs="Calibri"/>
          <w:b/>
          <w:bCs/>
          <w:szCs w:val="20"/>
        </w:rPr>
        <w:t>Приготовление клея</w:t>
      </w:r>
    </w:p>
    <w:p w14:paraId="2EF0F4FA" w14:textId="77777777" w:rsidR="00717673" w:rsidRPr="00460171" w:rsidRDefault="00717673" w:rsidP="00717673">
      <w:p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>1. Замачиваем желатин в стеклянной банке разбавив его водой в пропорции 1(желатина):8 (воды) на 30-40 мин.</w:t>
      </w:r>
    </w:p>
    <w:p w14:paraId="6CF2DB08" w14:textId="77777777" w:rsidR="00717673" w:rsidRPr="00460171" w:rsidRDefault="00717673" w:rsidP="00717673">
      <w:p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>2. Ставим на водяную баню постоянно помешивая. Температура не должна превышать 60 градусов, иначе молекулы клея распадется и потеряет свои свойства. Клей в пропорции 1:8 назовем крепким клеем.</w:t>
      </w:r>
    </w:p>
    <w:p w14:paraId="3BC9B54C" w14:textId="77777777" w:rsidR="00717673" w:rsidRPr="00460171" w:rsidRDefault="00717673" w:rsidP="00717673">
      <w:p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 xml:space="preserve">3. Часть крепкого клея отливаем в отдельную ёмкость и разводим с водой еще раз в пропорции 1(крепкого клея): 3 (воды). Получается слабый клей. Слабый клей нужен только для проклейки доски. </w:t>
      </w:r>
    </w:p>
    <w:p w14:paraId="443CF3F5" w14:textId="77777777" w:rsidR="00717673" w:rsidRPr="00460171" w:rsidRDefault="00717673" w:rsidP="0071767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>Всю поверхность доски вместе с торцами покрываем слоем слабого клея.</w:t>
      </w:r>
    </w:p>
    <w:p w14:paraId="7167E58D" w14:textId="77777777" w:rsidR="00717673" w:rsidRPr="00460171" w:rsidRDefault="00717673" w:rsidP="0071767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b/>
          <w:bCs/>
          <w:szCs w:val="20"/>
        </w:rPr>
        <w:t>Паволока</w:t>
      </w:r>
      <w:r w:rsidRPr="00460171">
        <w:rPr>
          <w:rFonts w:ascii="Calibri" w:hAnsi="Calibri" w:cs="Calibri"/>
          <w:szCs w:val="20"/>
        </w:rPr>
        <w:t>. Простиранную и высушенную паволоку кладем на просушенную поверхность доски и приклеиваем крепким клеем. Если паволока толстая, ее следует заранее вымочить в крепком клее. Наносить клей надо жесткой кистью, распространяя его из центра к краям. Чтобы усилить сцепление паволоки с доской, следует разравнивать ткань столовой ложкой, прижимая ее плавными движениями.</w:t>
      </w:r>
    </w:p>
    <w:p w14:paraId="39DE537A" w14:textId="77777777" w:rsidR="00717673" w:rsidRPr="00460171" w:rsidRDefault="00717673" w:rsidP="0071767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b/>
          <w:bCs/>
          <w:szCs w:val="20"/>
        </w:rPr>
        <w:t>Побелка</w:t>
      </w:r>
      <w:r w:rsidRPr="00460171">
        <w:rPr>
          <w:rFonts w:ascii="Calibri" w:hAnsi="Calibri" w:cs="Calibri"/>
          <w:szCs w:val="20"/>
        </w:rPr>
        <w:t xml:space="preserve"> В разогретый крепкий клей начинаем всыпать мел. Его следует аккуратно сыпать столовой ложкой в банку. Мел тонет и оседает на дно, не вымещая при этом клея. Равномерно подсыпая мел, мы получаем однородную взвесь без комочков. Когда слой мела поднимется до уровня клея в банке, побелку следует хорошенько перемешать. Консистенция побелки должна напоминать тесто для блинов. Процеживаем побелку сквозь капроновый чулок. </w:t>
      </w:r>
    </w:p>
    <w:p w14:paraId="21352F89" w14:textId="77777777" w:rsidR="00717673" w:rsidRPr="00460171" w:rsidRDefault="00717673" w:rsidP="0071767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>Полученную разогретую побелку наносим широкой плоской кистью (щетиной) на рабочую поверхность доски. При этом побелка не должна быть прозрачной, что говорит о малом содержании в ней мела. Если на доску была нанесена паволока, надо хорошенько втереть побелку столовой ложкой, чтобы не оставалось пузырьков. При необходимости, повторить этот этап второй раз.</w:t>
      </w:r>
    </w:p>
    <w:p w14:paraId="106D67CD" w14:textId="77777777" w:rsidR="00717673" w:rsidRPr="00460171" w:rsidRDefault="00717673" w:rsidP="0071767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b/>
          <w:bCs/>
          <w:szCs w:val="20"/>
        </w:rPr>
        <w:t xml:space="preserve">Левкас </w:t>
      </w:r>
      <w:r w:rsidRPr="00460171">
        <w:rPr>
          <w:rFonts w:ascii="Calibri" w:hAnsi="Calibri" w:cs="Calibri"/>
          <w:szCs w:val="20"/>
        </w:rPr>
        <w:t>В горячую побелку следует добавить еще мела, чтобы консистенция напоминала жидкую сметану. Еще один способ проверки густоты левкаса: капля не должна стекать с ногтя. Полученную смесь надо хорошенько перемешать и процедить через капроновый чулок. В качестве пластификатора в него следует добавить столовую ложку олифы</w:t>
      </w:r>
      <w:r>
        <w:rPr>
          <w:rFonts w:ascii="Calibri" w:hAnsi="Calibri" w:cs="Calibri"/>
          <w:szCs w:val="20"/>
        </w:rPr>
        <w:t xml:space="preserve"> и половину </w:t>
      </w:r>
      <w:proofErr w:type="spellStart"/>
      <w:proofErr w:type="gramStart"/>
      <w:r>
        <w:rPr>
          <w:rFonts w:ascii="Calibri" w:hAnsi="Calibri" w:cs="Calibri"/>
          <w:szCs w:val="20"/>
        </w:rPr>
        <w:t>ст.л</w:t>
      </w:r>
      <w:proofErr w:type="spellEnd"/>
      <w:proofErr w:type="gramEnd"/>
      <w:r>
        <w:rPr>
          <w:rFonts w:ascii="Calibri" w:hAnsi="Calibri" w:cs="Calibri"/>
          <w:szCs w:val="20"/>
        </w:rPr>
        <w:t xml:space="preserve"> хозяйственного мыла</w:t>
      </w:r>
      <w:r w:rsidRPr="00460171">
        <w:rPr>
          <w:rFonts w:ascii="Calibri" w:hAnsi="Calibri" w:cs="Calibri"/>
          <w:szCs w:val="20"/>
        </w:rPr>
        <w:t xml:space="preserve"> на 1 литр левкаса. Полученный левкас накрывается влажной тряпкой и ставится в холодильник на ночь.</w:t>
      </w:r>
    </w:p>
    <w:p w14:paraId="5033CC75" w14:textId="77777777" w:rsidR="00717673" w:rsidRPr="00460171" w:rsidRDefault="00717673" w:rsidP="00717673">
      <w:pPr>
        <w:autoSpaceDE w:val="0"/>
        <w:autoSpaceDN w:val="0"/>
        <w:adjustRightInd w:val="0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 xml:space="preserve">9. Холодный левкас режется шпателем на кубики и наносится </w:t>
      </w:r>
      <w:r w:rsidRPr="00460171">
        <w:rPr>
          <w:rFonts w:ascii="Calibri" w:hAnsi="Calibri" w:cs="Calibri"/>
          <w:b/>
          <w:szCs w:val="20"/>
        </w:rPr>
        <w:t>шпателем (не кистью!)</w:t>
      </w:r>
      <w:r w:rsidRPr="00460171">
        <w:rPr>
          <w:rFonts w:ascii="Calibri" w:hAnsi="Calibri" w:cs="Calibri"/>
          <w:szCs w:val="20"/>
        </w:rPr>
        <w:t xml:space="preserve"> тонким слоем на доску. Слои следует хорошо просушивать. Первый – от 20-30 минут, последующие по 10-15 минут. Направление нанесения слоев следует чередовать. Положить 10 слоев минимум, толщина всего левкаса должна быть 0,8-1мм.</w:t>
      </w:r>
    </w:p>
    <w:p w14:paraId="6E378C0D" w14:textId="56EA4C73" w:rsidR="00F44686" w:rsidRPr="00717673" w:rsidRDefault="00717673" w:rsidP="00717673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</w:rPr>
      </w:pPr>
      <w:r w:rsidRPr="00460171">
        <w:rPr>
          <w:rFonts w:ascii="Calibri" w:hAnsi="Calibri" w:cs="Calibri"/>
          <w:szCs w:val="20"/>
        </w:rPr>
        <w:t>10. После полной просушки нане</w:t>
      </w:r>
      <w:r w:rsidRPr="00460171">
        <w:rPr>
          <w:rFonts w:cstheme="minorHAnsi"/>
          <w:szCs w:val="20"/>
        </w:rPr>
        <w:t xml:space="preserve">сенного левкаса (лучше всего на следующий день) доску следует хорошенько </w:t>
      </w:r>
      <w:proofErr w:type="spellStart"/>
      <w:r w:rsidRPr="00460171">
        <w:rPr>
          <w:rFonts w:cstheme="minorHAnsi"/>
          <w:szCs w:val="20"/>
        </w:rPr>
        <w:t>вышкурить</w:t>
      </w:r>
      <w:proofErr w:type="spellEnd"/>
      <w:r w:rsidRPr="00460171">
        <w:rPr>
          <w:rFonts w:cstheme="minorHAnsi"/>
          <w:szCs w:val="20"/>
        </w:rPr>
        <w:t>.</w:t>
      </w:r>
      <w:r w:rsidRPr="00460171">
        <w:rPr>
          <w:rFonts w:cstheme="minorHAnsi"/>
          <w:szCs w:val="20"/>
        </w:rPr>
        <w:tab/>
      </w:r>
      <w:r w:rsidRPr="003E4AA6">
        <w:rPr>
          <w:rFonts w:cstheme="minorHAnsi"/>
          <w:color w:val="2E74B5" w:themeColor="accent1" w:themeShade="BF"/>
          <w:szCs w:val="20"/>
        </w:rPr>
        <w:tab/>
      </w:r>
      <w:hyperlink r:id="rId5" w:history="1">
        <w:r w:rsidR="00814D2D" w:rsidRPr="00DA356F">
          <w:rPr>
            <w:rStyle w:val="a3"/>
            <w:rFonts w:cstheme="minorHAnsi"/>
            <w:b/>
            <w:sz w:val="40"/>
            <w:szCs w:val="40"/>
            <w:lang w:val="en-US"/>
          </w:rPr>
          <w:t>https</w:t>
        </w:r>
        <w:r w:rsidR="00814D2D" w:rsidRPr="00DA356F">
          <w:rPr>
            <w:rStyle w:val="a3"/>
            <w:rFonts w:cstheme="minorHAnsi"/>
            <w:b/>
            <w:sz w:val="40"/>
            <w:szCs w:val="40"/>
          </w:rPr>
          <w:t>://</w:t>
        </w:r>
        <w:r w:rsidR="00814D2D" w:rsidRPr="00DA356F">
          <w:rPr>
            <w:rStyle w:val="a3"/>
            <w:rFonts w:cstheme="minorHAnsi"/>
            <w:b/>
            <w:sz w:val="40"/>
            <w:szCs w:val="40"/>
            <w:lang w:val="en-US"/>
          </w:rPr>
          <w:t>agatzub</w:t>
        </w:r>
        <w:r w:rsidR="00814D2D" w:rsidRPr="00DA356F">
          <w:rPr>
            <w:rStyle w:val="a3"/>
            <w:rFonts w:cstheme="minorHAnsi"/>
            <w:b/>
            <w:sz w:val="40"/>
            <w:szCs w:val="40"/>
          </w:rPr>
          <w:t>.</w:t>
        </w:r>
        <w:r w:rsidR="00814D2D" w:rsidRPr="00DA356F">
          <w:rPr>
            <w:rStyle w:val="a3"/>
            <w:rFonts w:cstheme="minorHAnsi"/>
            <w:b/>
            <w:sz w:val="40"/>
            <w:szCs w:val="40"/>
            <w:lang w:val="en-US"/>
          </w:rPr>
          <w:t>art</w:t>
        </w:r>
        <w:r w:rsidR="00814D2D" w:rsidRPr="00DA356F">
          <w:rPr>
            <w:rStyle w:val="a3"/>
            <w:rFonts w:cstheme="minorHAnsi"/>
            <w:b/>
            <w:sz w:val="40"/>
            <w:szCs w:val="40"/>
          </w:rPr>
          <w:t>/</w:t>
        </w:r>
      </w:hyperlink>
    </w:p>
    <w:sectPr w:rsidR="00F44686" w:rsidRPr="0071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14291EA"/>
    <w:lvl w:ilvl="0">
      <w:numFmt w:val="bullet"/>
      <w:lvlText w:val="*"/>
      <w:lvlJc w:val="left"/>
    </w:lvl>
  </w:abstractNum>
  <w:num w:numId="1" w16cid:durableId="213825757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C0"/>
    <w:rsid w:val="00533377"/>
    <w:rsid w:val="006937BE"/>
    <w:rsid w:val="00717673"/>
    <w:rsid w:val="00814D2D"/>
    <w:rsid w:val="00C47DE8"/>
    <w:rsid w:val="00CA64C0"/>
    <w:rsid w:val="00CB65A0"/>
    <w:rsid w:val="00F4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3AF5"/>
  <w15:chartTrackingRefBased/>
  <w15:docId w15:val="{3CBB839D-B810-4AAB-A470-78D79688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3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atzub.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Mikhail Pustylnik</cp:lastModifiedBy>
  <cp:revision>7</cp:revision>
  <dcterms:created xsi:type="dcterms:W3CDTF">2017-07-18T19:17:00Z</dcterms:created>
  <dcterms:modified xsi:type="dcterms:W3CDTF">2026-06-12T00:00:00Z</dcterms:modified>
</cp:coreProperties>
</file>